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cs="宋体"/>
          <w:b/>
          <w:color w:val="auto"/>
          <w:highlight w:val="none"/>
        </w:rPr>
        <w:t>领取</w:t>
      </w:r>
      <w:r>
        <w:rPr>
          <w:rFonts w:hint="eastAsia" w:ascii="宋体" w:hAnsi="宋体" w:cs="宋体"/>
          <w:b/>
          <w:color w:val="auto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b/>
          <w:color w:val="auto"/>
          <w:highlight w:val="none"/>
        </w:rPr>
        <w:t>文件登记表</w:t>
      </w:r>
    </w:p>
    <w:tbl>
      <w:tblPr>
        <w:tblStyle w:val="9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467"/>
        <w:gridCol w:w="289"/>
        <w:gridCol w:w="1214"/>
        <w:gridCol w:w="54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集成村一村一品蘑菇产业项目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采购编号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eastAsia="zh-CN"/>
              </w:rPr>
              <w:t>HZGX-2024P02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招标代理机构</w:t>
            </w:r>
          </w:p>
        </w:tc>
        <w:tc>
          <w:tcPr>
            <w:tcW w:w="375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惠州公信项目管理有限公司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ind w:left="274" w:leftChars="114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项目负责人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*投标单位名称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*地  址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*固  话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*供应商法定代表人或被授权</w:t>
            </w:r>
          </w:p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代表签字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 xml:space="preserve">法定代表人或被授权人                </w:t>
            </w:r>
          </w:p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签名：                                 日  期</w:t>
            </w:r>
          </w:p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*移动电话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传真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*邮箱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文件售价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RMB300.00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*所投包组号（有则填写，无则不填）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ind w:left="4320" w:leftChars="1800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*领取磋商文件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签  名：</w:t>
            </w:r>
          </w:p>
          <w:p>
            <w:pPr>
              <w:ind w:left="4320" w:leftChars="1800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备   注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>
      <w:pPr>
        <w:spacing w:before="240"/>
        <w:rPr>
          <w:rFonts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</w:pPr>
      <w:r>
        <w:rPr>
          <w:rFonts w:hint="eastAsia" w:ascii="宋体" w:hAnsi="宋体"/>
          <w:b/>
          <w:color w:val="auto"/>
          <w:sz w:val="28"/>
          <w:szCs w:val="36"/>
          <w:highlight w:val="none"/>
          <w:shd w:val="clear" w:color="auto" w:fill="auto"/>
        </w:rPr>
        <w:t>注：</w:t>
      </w:r>
      <w:r>
        <w:rPr>
          <w:rFonts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  <w:t>实际</w:t>
      </w:r>
      <w:r>
        <w:rPr>
          <w:rFonts w:hint="eastAsia"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  <w:t>供应商</w:t>
      </w:r>
      <w:r>
        <w:rPr>
          <w:rFonts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  <w:t>的称谓必须与报名时的一致，否则其投标文件无效。</w:t>
      </w:r>
    </w:p>
    <w:p>
      <w:pPr>
        <w:pStyle w:val="5"/>
        <w:ind w:left="0" w:leftChars="0" w:firstLine="0" w:firstLineChars="0"/>
        <w:rPr>
          <w:rFonts w:hint="eastAsia" w:ascii="宋体" w:hAnsi="宋体" w:cs="宋体"/>
          <w:b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4"/>
          <w:highlight w:val="none"/>
          <w:u w:val="single"/>
          <w:shd w:val="clear" w:color="auto" w:fill="auto"/>
        </w:rPr>
        <w:t>打*号为必填项。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46D66C2C"/>
    <w:rsid w:val="03CF4416"/>
    <w:rsid w:val="19D762E5"/>
    <w:rsid w:val="46D66C2C"/>
    <w:rsid w:val="5A1C67BE"/>
    <w:rsid w:val="6C2A4365"/>
    <w:rsid w:val="6DEE1F84"/>
    <w:rsid w:val="755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5"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</w:rPr>
  </w:style>
  <w:style w:type="paragraph" w:styleId="5">
    <w:name w:val="Normal Indent"/>
    <w:basedOn w:val="1"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2024-04-09T06:17:00Z</dcterms:created>
  <dc:creator>huanhuan</dc:creator>
  <cp:lastModifiedBy>huanhuan</cp:lastModifiedBy>
  <dcterms:modified xsi:type="dcterms:W3CDTF">2024-04-09T06:19:54Z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B218A102044C4F4884DCD56D006CB1F4_11</vt:lpwstr>
  </property>
</Properties>
</file>